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D03" w:rsidRPr="00FD3D03" w:rsidRDefault="00FD3D03" w:rsidP="00FD3D03">
      <w:pPr>
        <w:pStyle w:val="leftmargin"/>
        <w:ind w:left="-709"/>
        <w:jc w:val="center"/>
        <w:rPr>
          <w:u w:val="single"/>
        </w:rPr>
      </w:pPr>
      <w:r w:rsidRPr="00FD3D03">
        <w:rPr>
          <w:u w:val="single"/>
        </w:rPr>
        <w:t xml:space="preserve">Закрепление материала </w:t>
      </w:r>
    </w:p>
    <w:p w:rsidR="00FD3D03" w:rsidRDefault="00FD3D03" w:rsidP="00FD3D03">
      <w:pPr>
        <w:pStyle w:val="leftmargin"/>
        <w:ind w:left="-709"/>
      </w:pPr>
      <w:r>
        <w:t>1.</w:t>
      </w:r>
      <w:r>
        <w:t>Чтобы доказать, что растение относится к определённым роду и виду, ребятам необходимо при увеличении в 5 раз подробно рассмотреть цветок растения. Каким прибором ребятам надо воспользоваться?</w:t>
      </w:r>
    </w:p>
    <w:p w:rsidR="00FD3D03" w:rsidRDefault="00FD3D03" w:rsidP="00FD3D03">
      <w:pPr>
        <w:pStyle w:val="leftmargin"/>
        <w:ind w:left="-709"/>
        <w:contextualSpacing/>
      </w:pPr>
      <w:bookmarkStart w:id="0" w:name="_GoBack"/>
      <w:bookmarkEnd w:id="0"/>
      <w:r>
        <w:t>1)  ручная лупа</w:t>
      </w:r>
    </w:p>
    <w:p w:rsidR="00FD3D03" w:rsidRDefault="00FD3D03" w:rsidP="00FD3D03">
      <w:pPr>
        <w:pStyle w:val="leftmargin"/>
        <w:ind w:left="-709"/>
        <w:contextualSpacing/>
      </w:pPr>
      <w:r>
        <w:t>2)  световой микроскоп</w:t>
      </w:r>
    </w:p>
    <w:p w:rsidR="00FD3D03" w:rsidRDefault="00FD3D03" w:rsidP="00FD3D03">
      <w:pPr>
        <w:pStyle w:val="leftmargin"/>
        <w:ind w:left="-709"/>
        <w:contextualSpacing/>
      </w:pPr>
      <w:r>
        <w:t>3)  цифровой микроскоп</w:t>
      </w:r>
    </w:p>
    <w:p w:rsidR="00FD3D03" w:rsidRDefault="00FD3D03" w:rsidP="00FD3D03">
      <w:pPr>
        <w:pStyle w:val="leftmargin"/>
        <w:ind w:left="-709"/>
        <w:contextualSpacing/>
      </w:pPr>
      <w:r>
        <w:t>4)  электронный микроскоп</w:t>
      </w:r>
    </w:p>
    <w:p w:rsidR="00FD3D03" w:rsidRDefault="00FD3D03" w:rsidP="00FD3D03">
      <w:pPr>
        <w:pStyle w:val="leftmargin"/>
        <w:ind w:left="-709"/>
      </w:pPr>
      <w:r>
        <w:t>________________________________________________________________________</w:t>
      </w:r>
    </w:p>
    <w:p w:rsidR="00FD3D03" w:rsidRPr="00FD3D03" w:rsidRDefault="00FD3D03" w:rsidP="00FD3D03">
      <w:pPr>
        <w:pStyle w:val="leftmargin"/>
        <w:ind w:left="-709"/>
      </w:pPr>
      <w:r>
        <w:t xml:space="preserve">2. </w:t>
      </w:r>
      <w:r w:rsidRPr="00FD3D03">
        <w:t xml:space="preserve">Для своей работы ребята решили приготовить препарат, на котором были бы видны клетки листа. Каким лабораторным оборудованием они могут воспользоваться для этой цели? </w:t>
      </w:r>
    </w:p>
    <w:p w:rsidR="00FD3D03" w:rsidRDefault="00FD3D03" w:rsidP="00FD3D03">
      <w:pPr>
        <w:pStyle w:val="leftmargin"/>
        <w:ind w:left="-709"/>
      </w:pPr>
      <w:r>
        <w:rPr>
          <w:noProof/>
        </w:rPr>
        <w:drawing>
          <wp:inline distT="0" distB="0" distL="0" distR="0" wp14:anchorId="40F1F838" wp14:editId="75F2D4A2">
            <wp:extent cx="5105400" cy="2082137"/>
            <wp:effectExtent l="0" t="0" r="0" b="0"/>
            <wp:docPr id="2" name="Рисунок 2" descr="https://bio5-vpr.sdamgia.ru/get_file?id=81931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5-vpr.sdamgia.ru/get_file?id=81931&amp;png=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0668" cy="2084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D03" w:rsidRDefault="00FD3D03" w:rsidP="00FD3D03">
      <w:pPr>
        <w:pStyle w:val="leftmargin"/>
        <w:ind w:left="-709"/>
      </w:pPr>
      <w:r>
        <w:t>__________________________________________________________________________</w:t>
      </w:r>
    </w:p>
    <w:p w:rsidR="00FD3D03" w:rsidRDefault="00FD3D03" w:rsidP="00FD3D03">
      <w:pPr>
        <w:pStyle w:val="leftmargin"/>
        <w:ind w:left="-709"/>
      </w:pPr>
      <w:r>
        <w:t>3.</w:t>
      </w:r>
      <w:r w:rsidRPr="00FD3D03">
        <w:t xml:space="preserve"> </w:t>
      </w:r>
      <w:r w:rsidRPr="00FD3D03">
        <w:t>Прежде чем приступать к работе с микроскопом, надо изучить его устройство.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D3D03" w:rsidTr="00FD3D03">
        <w:tc>
          <w:tcPr>
            <w:tcW w:w="4672" w:type="dxa"/>
          </w:tcPr>
          <w:p w:rsidR="00FD3D03" w:rsidRDefault="00FD3D03" w:rsidP="00FD3D03">
            <w:pPr>
              <w:pStyle w:val="leftmargin"/>
              <w:ind w:left="-709"/>
            </w:pPr>
            <w:r w:rsidRPr="00FD3D03">
              <w:t>Как называется деталь микроскопа, обозначенная на рисунке буквой А?</w:t>
            </w:r>
          </w:p>
          <w:p w:rsidR="00FD3D03" w:rsidRDefault="00FD3D03" w:rsidP="00FD3D03">
            <w:pPr>
              <w:pStyle w:val="leftmargin"/>
              <w:ind w:left="-709"/>
            </w:pPr>
            <w:r w:rsidRPr="00FD3D03">
              <w:t>Какую функцию выполняет эта деталь микроскопа при работе с ним?</w:t>
            </w:r>
          </w:p>
        </w:tc>
        <w:tc>
          <w:tcPr>
            <w:tcW w:w="4673" w:type="dxa"/>
          </w:tcPr>
          <w:p w:rsidR="00FD3D03" w:rsidRDefault="00FD3D03" w:rsidP="00FD3D03">
            <w:pPr>
              <w:pStyle w:val="leftmargin"/>
              <w:ind w:left="-709"/>
              <w:jc w:val="center"/>
            </w:pPr>
            <w:r>
              <w:rPr>
                <w:noProof/>
              </w:rPr>
              <w:drawing>
                <wp:inline distT="0" distB="0" distL="0" distR="0" wp14:anchorId="44520BD0" wp14:editId="1A9BFBB6">
                  <wp:extent cx="1647825" cy="2038350"/>
                  <wp:effectExtent l="0" t="0" r="9525" b="0"/>
                  <wp:docPr id="3" name="Рисунок 3" descr="https://bio5-vpr.sdamgia.ru/get_file?id=78081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io5-vpr.sdamgia.ru/get_file?id=78081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33C8" w:rsidRDefault="009D33C8" w:rsidP="00FD3D03">
      <w:pPr>
        <w:ind w:left="-709"/>
        <w:rPr>
          <w:lang w:val="ru-RU"/>
        </w:rPr>
      </w:pPr>
    </w:p>
    <w:p w:rsidR="00FD3D03" w:rsidRDefault="00FD3D03" w:rsidP="00FD3D03">
      <w:pPr>
        <w:pStyle w:val="leftmargin"/>
        <w:ind w:left="-709"/>
        <w:contextualSpacing/>
      </w:pPr>
      <w:r>
        <w:t xml:space="preserve">4. </w:t>
      </w:r>
      <w:r>
        <w:t>Катя рассмотрела препарат листа земляники под микроскопом, на котором было указано:</w:t>
      </w:r>
    </w:p>
    <w:p w:rsidR="00FD3D03" w:rsidRDefault="00FD3D03" w:rsidP="00FD3D03">
      <w:pPr>
        <w:pStyle w:val="leftmargin"/>
        <w:ind w:left="-709"/>
        <w:contextualSpacing/>
      </w:pPr>
      <w:r>
        <w:t xml:space="preserve">— увеличение </w:t>
      </w:r>
      <w:proofErr w:type="gramStart"/>
      <w:r>
        <w:t>окуляра  —</w:t>
      </w:r>
      <w:proofErr w:type="gramEnd"/>
      <w:r>
        <w:t xml:space="preserve"> 10;</w:t>
      </w:r>
    </w:p>
    <w:p w:rsidR="00FD3D03" w:rsidRDefault="00FD3D03" w:rsidP="00FD3D03">
      <w:pPr>
        <w:pStyle w:val="leftmargin"/>
        <w:ind w:left="-709"/>
        <w:contextualSpacing/>
      </w:pPr>
      <w:r>
        <w:t xml:space="preserve">— увеличение </w:t>
      </w:r>
      <w:proofErr w:type="gramStart"/>
      <w:r>
        <w:t>объектива  —</w:t>
      </w:r>
      <w:proofErr w:type="gramEnd"/>
      <w:r>
        <w:t xml:space="preserve"> 40.</w:t>
      </w:r>
    </w:p>
    <w:p w:rsidR="00FD3D03" w:rsidRPr="00FD3D03" w:rsidRDefault="00FD3D03" w:rsidP="00FD3D03">
      <w:pPr>
        <w:pStyle w:val="leftmargin"/>
        <w:ind w:left="-709"/>
        <w:contextualSpacing/>
      </w:pPr>
      <w:r>
        <w:t>Какое общее увеличение даёт данный микроскоп?</w:t>
      </w:r>
    </w:p>
    <w:sectPr w:rsidR="00FD3D03" w:rsidRPr="00FD3D03" w:rsidSect="00FD3D0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D03"/>
    <w:rsid w:val="009D33C8"/>
    <w:rsid w:val="00B67478"/>
    <w:rsid w:val="00FD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4824D-74A9-4359-BA21-D3E2E2457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FD3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FD3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4">
    <w:name w:val="Table Grid"/>
    <w:basedOn w:val="a1"/>
    <w:uiPriority w:val="39"/>
    <w:rsid w:val="00FD3D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9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Мастер</cp:lastModifiedBy>
  <cp:revision>1</cp:revision>
  <dcterms:created xsi:type="dcterms:W3CDTF">2025-10-14T20:54:00Z</dcterms:created>
  <dcterms:modified xsi:type="dcterms:W3CDTF">2025-10-14T21:11:00Z</dcterms:modified>
</cp:coreProperties>
</file>